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557" w:rsidRPr="00BD4557" w:rsidRDefault="00BD4557" w:rsidP="00BD4557">
      <w:pPr>
        <w:shd w:val="clear" w:color="auto" w:fill="FFFFFF"/>
        <w:spacing w:after="0" w:line="240" w:lineRule="auto"/>
        <w:jc w:val="center"/>
        <w:rPr>
          <w:rFonts w:ascii="Comic Sans MS" w:eastAsia="Times New Roman" w:hAnsi="Comic Sans MS" w:cs="Arial"/>
          <w:b/>
          <w:color w:val="222222"/>
          <w:sz w:val="28"/>
          <w:szCs w:val="28"/>
          <w:u w:val="single"/>
          <w:lang w:eastAsia="en-GB"/>
        </w:rPr>
      </w:pPr>
      <w:r w:rsidRPr="00BD4557">
        <w:rPr>
          <w:rFonts w:ascii="Comic Sans MS" w:eastAsia="Times New Roman" w:hAnsi="Comic Sans MS" w:cs="Arial"/>
          <w:b/>
          <w:color w:val="222222"/>
          <w:sz w:val="28"/>
          <w:szCs w:val="28"/>
          <w:u w:val="single"/>
          <w:lang w:eastAsia="en-GB"/>
        </w:rPr>
        <w:t>The National Autistic Society's Parent to Parent Service</w:t>
      </w:r>
    </w:p>
    <w:p w:rsidR="00BD4557" w:rsidRPr="00BD4557" w:rsidRDefault="00BD4557" w:rsidP="00BD4557">
      <w:pPr>
        <w:shd w:val="clear" w:color="auto" w:fill="FFFFFF"/>
        <w:spacing w:after="0" w:line="240" w:lineRule="auto"/>
        <w:jc w:val="center"/>
        <w:rPr>
          <w:rFonts w:ascii="Comic Sans MS" w:eastAsia="Times New Roman" w:hAnsi="Comic Sans MS" w:cs="Arial"/>
          <w:b/>
          <w:color w:val="222222"/>
          <w:sz w:val="28"/>
          <w:szCs w:val="28"/>
          <w:u w:val="single"/>
          <w:lang w:eastAsia="en-GB"/>
        </w:rPr>
      </w:pPr>
    </w:p>
    <w:p w:rsidR="00BD4557" w:rsidRPr="00BD4557" w:rsidRDefault="00BD4557" w:rsidP="00BD4557">
      <w:pPr>
        <w:shd w:val="clear" w:color="auto" w:fill="FFFFFF"/>
        <w:spacing w:after="0" w:line="240" w:lineRule="auto"/>
        <w:jc w:val="center"/>
        <w:rPr>
          <w:rFonts w:ascii="Comic Sans MS" w:eastAsia="Times New Roman" w:hAnsi="Comic Sans MS" w:cs="Arial"/>
          <w:color w:val="222222"/>
          <w:sz w:val="19"/>
          <w:szCs w:val="19"/>
          <w:u w:val="single"/>
          <w:lang w:eastAsia="en-GB"/>
        </w:rPr>
      </w:pPr>
      <w:bookmarkStart w:id="0" w:name="_GoBack"/>
      <w:bookmarkEnd w:id="0"/>
    </w:p>
    <w:p w:rsidR="00BD4557" w:rsidRPr="00BD4557" w:rsidRDefault="00BD4557" w:rsidP="00BD4557">
      <w:pPr>
        <w:shd w:val="clear" w:color="auto" w:fill="FFFFFF"/>
        <w:spacing w:after="0" w:line="240" w:lineRule="auto"/>
        <w:rPr>
          <w:rFonts w:ascii="Comic Sans MS" w:eastAsia="Times New Roman" w:hAnsi="Comic Sans MS" w:cs="Arial"/>
          <w:color w:val="222222"/>
          <w:sz w:val="19"/>
          <w:szCs w:val="19"/>
          <w:lang w:eastAsia="en-GB"/>
        </w:rPr>
      </w:pPr>
      <w:r w:rsidRPr="00BD4557">
        <w:rPr>
          <w:rFonts w:ascii="Comic Sans MS" w:eastAsia="Times New Roman" w:hAnsi="Comic Sans MS" w:cs="Arial"/>
          <w:color w:val="222222"/>
          <w:sz w:val="19"/>
          <w:szCs w:val="19"/>
          <w:lang w:val="en-US" w:eastAsia="en-GB"/>
        </w:rPr>
        <w:t xml:space="preserve">Parent to Parent (P2P) is the NAS’ UK-wide confidential telephone support service providing emotional support to parents and </w:t>
      </w:r>
      <w:proofErr w:type="spellStart"/>
      <w:r w:rsidRPr="00BD4557">
        <w:rPr>
          <w:rFonts w:ascii="Comic Sans MS" w:eastAsia="Times New Roman" w:hAnsi="Comic Sans MS" w:cs="Arial"/>
          <w:color w:val="222222"/>
          <w:sz w:val="19"/>
          <w:szCs w:val="19"/>
          <w:lang w:val="en-US" w:eastAsia="en-GB"/>
        </w:rPr>
        <w:t>carers</w:t>
      </w:r>
      <w:proofErr w:type="spellEnd"/>
      <w:r w:rsidRPr="00BD4557">
        <w:rPr>
          <w:rFonts w:ascii="Comic Sans MS" w:eastAsia="Times New Roman" w:hAnsi="Comic Sans MS" w:cs="Arial"/>
          <w:color w:val="222222"/>
          <w:sz w:val="19"/>
          <w:szCs w:val="19"/>
          <w:lang w:val="en-US" w:eastAsia="en-GB"/>
        </w:rPr>
        <w:t xml:space="preserve"> of a child or adult with autism. The service is provided by trained parent volunteers, who all have at least one son or daughter with autism.  The Parent to Parent volunteers are based across the whole of the </w:t>
      </w:r>
      <w:proofErr w:type="gramStart"/>
      <w:r w:rsidRPr="00BD4557">
        <w:rPr>
          <w:rFonts w:ascii="Comic Sans MS" w:eastAsia="Times New Roman" w:hAnsi="Comic Sans MS" w:cs="Arial"/>
          <w:color w:val="222222"/>
          <w:sz w:val="19"/>
          <w:szCs w:val="19"/>
          <w:lang w:val="en-US" w:eastAsia="en-GB"/>
        </w:rPr>
        <w:t>UK,</w:t>
      </w:r>
      <w:proofErr w:type="gramEnd"/>
      <w:r w:rsidRPr="00BD4557">
        <w:rPr>
          <w:rFonts w:ascii="Comic Sans MS" w:eastAsia="Times New Roman" w:hAnsi="Comic Sans MS" w:cs="Arial"/>
          <w:color w:val="222222"/>
          <w:sz w:val="19"/>
          <w:szCs w:val="19"/>
          <w:lang w:val="en-US" w:eastAsia="en-GB"/>
        </w:rPr>
        <w:t xml:space="preserve"> this means that there is increased anonymity for parents who may not want to share information with someone in their local area. </w:t>
      </w:r>
    </w:p>
    <w:p w:rsidR="00BD4557" w:rsidRPr="00BD4557" w:rsidRDefault="00BD4557" w:rsidP="00BD4557">
      <w:pPr>
        <w:shd w:val="clear" w:color="auto" w:fill="FFFFFF"/>
        <w:spacing w:after="0" w:line="240" w:lineRule="auto"/>
        <w:rPr>
          <w:rFonts w:ascii="Comic Sans MS" w:eastAsia="Times New Roman" w:hAnsi="Comic Sans MS" w:cs="Arial"/>
          <w:color w:val="222222"/>
          <w:sz w:val="19"/>
          <w:szCs w:val="19"/>
          <w:lang w:eastAsia="en-GB"/>
        </w:rPr>
      </w:pPr>
      <w:r w:rsidRPr="00BD4557">
        <w:rPr>
          <w:rFonts w:ascii="Comic Sans MS" w:eastAsia="Times New Roman" w:hAnsi="Comic Sans MS" w:cs="Arial"/>
          <w:color w:val="222222"/>
          <w:sz w:val="19"/>
          <w:szCs w:val="19"/>
          <w:lang w:eastAsia="en-GB"/>
        </w:rPr>
        <w:t> </w:t>
      </w:r>
    </w:p>
    <w:p w:rsidR="00BD4557" w:rsidRPr="00BD4557" w:rsidRDefault="00BD4557" w:rsidP="00BD4557">
      <w:pPr>
        <w:shd w:val="clear" w:color="auto" w:fill="FFFFFF"/>
        <w:spacing w:after="0" w:line="240" w:lineRule="auto"/>
        <w:rPr>
          <w:rFonts w:ascii="Comic Sans MS" w:eastAsia="Times New Roman" w:hAnsi="Comic Sans MS" w:cs="Arial"/>
          <w:color w:val="222222"/>
          <w:sz w:val="19"/>
          <w:szCs w:val="19"/>
          <w:lang w:eastAsia="en-GB"/>
        </w:rPr>
      </w:pPr>
      <w:r w:rsidRPr="00BD4557">
        <w:rPr>
          <w:rFonts w:ascii="Comic Sans MS" w:eastAsia="Times New Roman" w:hAnsi="Comic Sans MS" w:cs="Arial"/>
          <w:color w:val="222222"/>
          <w:sz w:val="19"/>
          <w:szCs w:val="19"/>
          <w:lang w:val="en-US" w:eastAsia="en-GB"/>
        </w:rPr>
        <w:t>The volunteers have a wealth of experience, knowledge and insight and can talk through any issues, problems or feelings parents are experiencing. They all know what life can be like for families affected by autism and want to do something to support others in similar situations. They can also direct callers to other sources of information and support.  </w:t>
      </w:r>
    </w:p>
    <w:p w:rsidR="00BD4557" w:rsidRPr="00BD4557" w:rsidRDefault="00BD4557" w:rsidP="00BD4557">
      <w:pPr>
        <w:shd w:val="clear" w:color="auto" w:fill="FFFFFF"/>
        <w:spacing w:before="100" w:beforeAutospacing="1" w:after="100" w:afterAutospacing="1" w:line="240" w:lineRule="auto"/>
        <w:rPr>
          <w:rFonts w:ascii="Comic Sans MS" w:eastAsia="Times New Roman" w:hAnsi="Comic Sans MS" w:cs="Arial"/>
          <w:color w:val="222222"/>
          <w:sz w:val="19"/>
          <w:szCs w:val="19"/>
          <w:lang w:eastAsia="en-GB"/>
        </w:rPr>
      </w:pPr>
      <w:r w:rsidRPr="00BD4557">
        <w:rPr>
          <w:rFonts w:ascii="Comic Sans MS" w:eastAsia="Times New Roman" w:hAnsi="Comic Sans MS" w:cs="Arial"/>
          <w:color w:val="222222"/>
          <w:lang w:val="en-US" w:eastAsia="en-GB"/>
        </w:rPr>
        <w:t xml:space="preserve">Parents and </w:t>
      </w:r>
      <w:proofErr w:type="spellStart"/>
      <w:r w:rsidRPr="00BD4557">
        <w:rPr>
          <w:rFonts w:ascii="Comic Sans MS" w:eastAsia="Times New Roman" w:hAnsi="Comic Sans MS" w:cs="Arial"/>
          <w:color w:val="222222"/>
          <w:lang w:val="en-US" w:eastAsia="en-GB"/>
        </w:rPr>
        <w:t>carers</w:t>
      </w:r>
      <w:proofErr w:type="spellEnd"/>
      <w:r w:rsidRPr="00BD4557">
        <w:rPr>
          <w:rFonts w:ascii="Comic Sans MS" w:eastAsia="Times New Roman" w:hAnsi="Comic Sans MS" w:cs="Arial"/>
          <w:color w:val="222222"/>
          <w:lang w:val="en-US" w:eastAsia="en-GB"/>
        </w:rPr>
        <w:t xml:space="preserve"> can contact the service via phone or online.  They can either call </w:t>
      </w:r>
      <w:r w:rsidRPr="00BD4557">
        <w:rPr>
          <w:rFonts w:ascii="Comic Sans MS" w:eastAsia="Times New Roman" w:hAnsi="Comic Sans MS" w:cs="Arial"/>
          <w:b/>
          <w:bCs/>
          <w:color w:val="222222"/>
          <w:lang w:val="en-US" w:eastAsia="en-GB"/>
        </w:rPr>
        <w:t>0808 800 4106 </w:t>
      </w:r>
      <w:r w:rsidRPr="00BD4557">
        <w:rPr>
          <w:rFonts w:ascii="Comic Sans MS" w:eastAsia="Times New Roman" w:hAnsi="Comic Sans MS" w:cs="Arial"/>
          <w:color w:val="222222"/>
          <w:lang w:val="en-US" w:eastAsia="en-GB"/>
        </w:rPr>
        <w:t>at any time day and night and leave a message. It is not a manned line, but if they leave a message, a volunteer will call them back as soon as possible, at a time which suits them.  Alternatively they can fill in our online enquiry form by visiting the Parent to Parent pages of the NAS website </w:t>
      </w:r>
      <w:hyperlink r:id="rId5" w:tgtFrame="_blank" w:history="1">
        <w:r w:rsidRPr="00BD4557">
          <w:rPr>
            <w:rFonts w:ascii="Comic Sans MS" w:eastAsia="Times New Roman" w:hAnsi="Comic Sans MS" w:cs="Arial"/>
            <w:color w:val="1155CC"/>
            <w:u w:val="single"/>
            <w:lang w:val="en-US" w:eastAsia="en-GB"/>
          </w:rPr>
          <w:t>http://www.autism.org.uk/our-services/advice-and-information-services/parent-to-parent-service/parent-to-parent-enquiry.aspx</w:t>
        </w:r>
      </w:hyperlink>
    </w:p>
    <w:p w:rsidR="00BD4557" w:rsidRPr="00BD4557" w:rsidRDefault="00BD4557" w:rsidP="00BD4557">
      <w:pPr>
        <w:shd w:val="clear" w:color="auto" w:fill="FFFFFF"/>
        <w:spacing w:after="0" w:line="240" w:lineRule="auto"/>
        <w:rPr>
          <w:rFonts w:ascii="Comic Sans MS" w:eastAsia="Times New Roman" w:hAnsi="Comic Sans MS" w:cs="Arial"/>
          <w:color w:val="222222"/>
          <w:sz w:val="19"/>
          <w:szCs w:val="19"/>
          <w:lang w:eastAsia="en-GB"/>
        </w:rPr>
      </w:pPr>
      <w:r w:rsidRPr="00BD4557">
        <w:rPr>
          <w:rFonts w:ascii="Comic Sans MS" w:eastAsia="Times New Roman" w:hAnsi="Comic Sans MS" w:cs="Arial"/>
          <w:color w:val="222222"/>
          <w:sz w:val="19"/>
          <w:szCs w:val="19"/>
          <w:lang w:val="en-US" w:eastAsia="en-GB"/>
        </w:rPr>
        <w:t>You can find more information about the service on our web page</w:t>
      </w:r>
      <w:proofErr w:type="gramStart"/>
      <w:r w:rsidRPr="00BD4557">
        <w:rPr>
          <w:rFonts w:ascii="Comic Sans MS" w:eastAsia="Times New Roman" w:hAnsi="Comic Sans MS" w:cs="Arial"/>
          <w:color w:val="222222"/>
          <w:sz w:val="19"/>
          <w:szCs w:val="19"/>
          <w:lang w:val="en-US" w:eastAsia="en-GB"/>
        </w:rPr>
        <w:t>  </w:t>
      </w:r>
      <w:proofErr w:type="gramEnd"/>
      <w:hyperlink r:id="rId6" w:tgtFrame="_blank" w:history="1">
        <w:r w:rsidRPr="00BD4557">
          <w:rPr>
            <w:rFonts w:ascii="Comic Sans MS" w:eastAsia="Times New Roman" w:hAnsi="Comic Sans MS" w:cs="Arial"/>
            <w:color w:val="1155CC"/>
            <w:sz w:val="19"/>
            <w:szCs w:val="19"/>
            <w:u w:val="single"/>
            <w:lang w:val="en-US" w:eastAsia="en-GB"/>
          </w:rPr>
          <w:t>http://www.autism.org.uk/Our-services/Advice-and-information-services/Parent-to-Parent-Service.aspx</w:t>
        </w:r>
      </w:hyperlink>
      <w:r w:rsidRPr="00BD4557">
        <w:rPr>
          <w:rFonts w:ascii="Comic Sans MS" w:eastAsia="Times New Roman" w:hAnsi="Comic Sans MS" w:cs="Arial"/>
          <w:color w:val="222222"/>
          <w:sz w:val="19"/>
          <w:szCs w:val="19"/>
          <w:lang w:val="en-US" w:eastAsia="en-GB"/>
        </w:rPr>
        <w:t> and download a copy of our leaflet.  Please get in touch if you would like some more information or would like me to send you some leaflets in the post.</w:t>
      </w:r>
    </w:p>
    <w:p w:rsidR="00BD4557" w:rsidRPr="00BD4557" w:rsidRDefault="00BD4557" w:rsidP="00BD4557">
      <w:pPr>
        <w:shd w:val="clear" w:color="auto" w:fill="FFFFFF"/>
        <w:spacing w:after="0" w:line="240" w:lineRule="auto"/>
        <w:rPr>
          <w:rFonts w:ascii="Comic Sans MS" w:eastAsia="Times New Roman" w:hAnsi="Comic Sans MS" w:cs="Arial"/>
          <w:color w:val="222222"/>
          <w:sz w:val="19"/>
          <w:szCs w:val="19"/>
          <w:lang w:eastAsia="en-GB"/>
        </w:rPr>
      </w:pPr>
      <w:r w:rsidRPr="00BD4557">
        <w:rPr>
          <w:rFonts w:ascii="Comic Sans MS" w:eastAsia="Times New Roman" w:hAnsi="Comic Sans MS" w:cs="Arial"/>
          <w:color w:val="222222"/>
          <w:sz w:val="19"/>
          <w:szCs w:val="19"/>
          <w:lang w:val="en-US" w:eastAsia="en-GB"/>
        </w:rPr>
        <w:t> </w:t>
      </w:r>
    </w:p>
    <w:p w:rsidR="003523E7" w:rsidRDefault="003523E7"/>
    <w:sectPr w:rsidR="003523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557"/>
    <w:rsid w:val="003523E7"/>
    <w:rsid w:val="00BD4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46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utism.org.uk/Our-services/Advice-and-information-services/Parent-to-Parent-Service.aspx" TargetMode="External"/><Relationship Id="rId5" Type="http://schemas.openxmlformats.org/officeDocument/2006/relationships/hyperlink" Target="http://www.autism.org.uk/our-services/advice-and-information-services/parent-to-parent-service/parent-to-parent-enquiry.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STVL006</dc:creator>
  <cp:lastModifiedBy>STVL006</cp:lastModifiedBy>
  <cp:revision>1</cp:revision>
  <dcterms:created xsi:type="dcterms:W3CDTF">2015-06-25T13:18:00Z</dcterms:created>
  <dcterms:modified xsi:type="dcterms:W3CDTF">2015-06-25T13:23:00Z</dcterms:modified>
</cp:coreProperties>
</file>